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1E81" w14:textId="78DC0D7D" w:rsidR="001D37C0" w:rsidRPr="005D6F52" w:rsidRDefault="001D37C0" w:rsidP="001D37C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D6F52">
        <w:rPr>
          <w:rFonts w:ascii="Times New Roman" w:hAnsi="Times New Roman" w:cs="Times New Roman"/>
          <w:b/>
          <w:bCs/>
          <w:sz w:val="32"/>
          <w:szCs w:val="32"/>
        </w:rPr>
        <w:t xml:space="preserve">Concurs de Proiecte de </w:t>
      </w:r>
      <w:r w:rsidR="009A6700" w:rsidRPr="005D6F52">
        <w:rPr>
          <w:rFonts w:ascii="Times New Roman" w:hAnsi="Times New Roman" w:cs="Times New Roman"/>
          <w:b/>
          <w:bCs/>
          <w:sz w:val="32"/>
          <w:szCs w:val="32"/>
        </w:rPr>
        <w:t>m</w:t>
      </w:r>
      <w:r w:rsidRPr="005D6F52">
        <w:rPr>
          <w:rFonts w:ascii="Times New Roman" w:hAnsi="Times New Roman" w:cs="Times New Roman"/>
          <w:b/>
          <w:bCs/>
          <w:sz w:val="32"/>
          <w:szCs w:val="32"/>
        </w:rPr>
        <w:t xml:space="preserve">anagement organizat </w:t>
      </w:r>
      <w:r w:rsidR="00152761">
        <w:rPr>
          <w:rFonts w:ascii="Times New Roman" w:hAnsi="Times New Roman" w:cs="Times New Roman"/>
          <w:b/>
          <w:bCs/>
          <w:sz w:val="32"/>
          <w:szCs w:val="32"/>
        </w:rPr>
        <w:t xml:space="preserve">la </w:t>
      </w:r>
      <w:r w:rsidR="008B67F9">
        <w:rPr>
          <w:rFonts w:ascii="Times New Roman" w:hAnsi="Times New Roman" w:cs="Times New Roman"/>
          <w:b/>
          <w:bCs/>
          <w:sz w:val="32"/>
          <w:szCs w:val="32"/>
        </w:rPr>
        <w:t>Complexul Muzeal de Științe ale Naturii Constanța</w:t>
      </w:r>
    </w:p>
    <w:p w14:paraId="36A90ABD" w14:textId="02104AEF" w:rsidR="001D37C0" w:rsidRPr="006947A4" w:rsidRDefault="008B67F9" w:rsidP="001D37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47A4">
        <w:rPr>
          <w:rFonts w:ascii="Times New Roman" w:hAnsi="Times New Roman" w:cs="Times New Roman"/>
          <w:b/>
          <w:bCs/>
          <w:sz w:val="24"/>
          <w:szCs w:val="24"/>
        </w:rPr>
        <w:t>25 Octombrie 2023</w:t>
      </w:r>
    </w:p>
    <w:p w14:paraId="445E2DC5" w14:textId="67935654" w:rsidR="00B33586" w:rsidRDefault="001D37C0" w:rsidP="008B67F9">
      <w:pPr>
        <w:rPr>
          <w:rFonts w:ascii="Times New Roman" w:hAnsi="Times New Roman" w:cs="Times New Roman"/>
          <w:sz w:val="24"/>
          <w:szCs w:val="24"/>
        </w:rPr>
      </w:pPr>
      <w:r w:rsidRPr="009A6700">
        <w:rPr>
          <w:rFonts w:ascii="Times New Roman" w:hAnsi="Times New Roman" w:cs="Times New Roman"/>
          <w:sz w:val="24"/>
          <w:szCs w:val="24"/>
        </w:rPr>
        <w:t> </w:t>
      </w:r>
    </w:p>
    <w:p w14:paraId="22E47948" w14:textId="4E5D26F9" w:rsidR="001D37C0" w:rsidRPr="009A6700" w:rsidRDefault="001D37C0" w:rsidP="004F6CED">
      <w:pPr>
        <w:spacing w:line="360" w:lineRule="auto"/>
        <w:ind w:left="-851" w:right="-84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6700">
        <w:rPr>
          <w:rFonts w:ascii="Times New Roman" w:hAnsi="Times New Roman" w:cs="Times New Roman"/>
          <w:sz w:val="24"/>
          <w:szCs w:val="24"/>
        </w:rPr>
        <w:t xml:space="preserve">Secretariatul comisiei de concurs </w:t>
      </w:r>
      <w:r w:rsidR="009A6700" w:rsidRPr="009A6700">
        <w:rPr>
          <w:rFonts w:ascii="Times New Roman" w:hAnsi="Times New Roman" w:cs="Times New Roman"/>
          <w:sz w:val="24"/>
          <w:szCs w:val="24"/>
        </w:rPr>
        <w:t xml:space="preserve">de proiecte de management, </w:t>
      </w:r>
      <w:r w:rsidRPr="009A6700">
        <w:rPr>
          <w:rFonts w:ascii="Times New Roman" w:hAnsi="Times New Roman" w:cs="Times New Roman"/>
          <w:sz w:val="24"/>
          <w:szCs w:val="24"/>
        </w:rPr>
        <w:t>anunţă, conform </w:t>
      </w:r>
      <w:r w:rsidR="009A6700" w:rsidRPr="009A6700">
        <w:rPr>
          <w:rFonts w:ascii="Times New Roman" w:hAnsi="Times New Roman" w:cs="Times New Roman"/>
          <w:sz w:val="24"/>
          <w:szCs w:val="24"/>
        </w:rPr>
        <w:t>normelor legale în vigoare</w:t>
      </w:r>
      <w:r w:rsidRPr="009A6700">
        <w:rPr>
          <w:rFonts w:ascii="Times New Roman" w:hAnsi="Times New Roman" w:cs="Times New Roman"/>
          <w:sz w:val="24"/>
          <w:szCs w:val="24"/>
        </w:rPr>
        <w:t>, rezultatul</w:t>
      </w:r>
      <w:r w:rsidR="004F6CED">
        <w:rPr>
          <w:rFonts w:ascii="Times New Roman" w:hAnsi="Times New Roman" w:cs="Times New Roman"/>
          <w:sz w:val="24"/>
          <w:szCs w:val="24"/>
        </w:rPr>
        <w:t xml:space="preserve"> </w:t>
      </w:r>
      <w:r w:rsidR="00A3144C">
        <w:rPr>
          <w:rFonts w:ascii="Times New Roman" w:hAnsi="Times New Roman" w:cs="Times New Roman"/>
          <w:sz w:val="24"/>
          <w:szCs w:val="24"/>
        </w:rPr>
        <w:t xml:space="preserve">final </w:t>
      </w:r>
      <w:r w:rsidR="009A6700" w:rsidRPr="009A6700">
        <w:rPr>
          <w:rFonts w:ascii="Times New Roman" w:hAnsi="Times New Roman" w:cs="Times New Roman"/>
          <w:sz w:val="24"/>
          <w:szCs w:val="24"/>
        </w:rPr>
        <w:t>a</w:t>
      </w:r>
      <w:r w:rsidR="00A3144C">
        <w:rPr>
          <w:rFonts w:ascii="Times New Roman" w:hAnsi="Times New Roman" w:cs="Times New Roman"/>
          <w:sz w:val="24"/>
          <w:szCs w:val="24"/>
        </w:rPr>
        <w:t>l</w:t>
      </w:r>
      <w:r w:rsidR="009A6700" w:rsidRPr="009A6700">
        <w:rPr>
          <w:rFonts w:ascii="Times New Roman" w:hAnsi="Times New Roman" w:cs="Times New Roman"/>
          <w:sz w:val="24"/>
          <w:szCs w:val="24"/>
        </w:rPr>
        <w:t xml:space="preserve"> concursului de proiecte de management de la</w:t>
      </w:r>
      <w:r w:rsidR="00D84BCC">
        <w:rPr>
          <w:rFonts w:ascii="Times New Roman" w:hAnsi="Times New Roman" w:cs="Times New Roman"/>
          <w:sz w:val="24"/>
          <w:szCs w:val="24"/>
        </w:rPr>
        <w:t xml:space="preserve"> </w:t>
      </w:r>
      <w:r w:rsidR="008B67F9">
        <w:rPr>
          <w:rFonts w:ascii="Times New Roman" w:hAnsi="Times New Roman" w:cs="Times New Roman"/>
          <w:sz w:val="24"/>
          <w:szCs w:val="24"/>
        </w:rPr>
        <w:t>Complexul Muzeal de Științe ale Naturii Constanța</w:t>
      </w:r>
      <w:r w:rsidRPr="009A6700">
        <w:rPr>
          <w:rFonts w:ascii="Times New Roman" w:hAnsi="Times New Roman" w:cs="Times New Roman"/>
          <w:sz w:val="24"/>
          <w:szCs w:val="24"/>
        </w:rPr>
        <w:t>:</w:t>
      </w:r>
    </w:p>
    <w:p w14:paraId="320D9566" w14:textId="77777777" w:rsidR="001D37C0" w:rsidRPr="009A6700" w:rsidRDefault="001D37C0" w:rsidP="001D37C0">
      <w:pPr>
        <w:rPr>
          <w:rFonts w:ascii="Times New Roman" w:hAnsi="Times New Roman" w:cs="Times New Roman"/>
          <w:sz w:val="24"/>
          <w:szCs w:val="24"/>
        </w:rPr>
      </w:pPr>
      <w:r w:rsidRPr="009A6700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90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984"/>
        <w:gridCol w:w="1985"/>
        <w:gridCol w:w="2268"/>
        <w:gridCol w:w="2126"/>
        <w:gridCol w:w="1701"/>
      </w:tblGrid>
      <w:tr w:rsidR="0061399F" w:rsidRPr="009A6700" w14:paraId="3F346E2C" w14:textId="7E9AF701" w:rsidTr="00F91A3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94684" w14:textId="77777777" w:rsidR="0061399F" w:rsidRPr="009A6700" w:rsidRDefault="0061399F" w:rsidP="007704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31557" w14:textId="77777777" w:rsidR="0061399F" w:rsidRPr="009A6700" w:rsidRDefault="0061399F" w:rsidP="007704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Candidat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66D9" w14:textId="3C3A0D49" w:rsidR="0061399F" w:rsidRPr="00BE36B0" w:rsidRDefault="0061399F" w:rsidP="007704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Nota etapa I – </w:t>
            </w:r>
            <w:r w:rsidRPr="00BE36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analizare proiect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2B0D7" w14:textId="77777777" w:rsidR="0061399F" w:rsidRPr="009A6700" w:rsidRDefault="0061399F" w:rsidP="007704F9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Notă etapa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 w:rsidRPr="005D6F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interviul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A7548" w14:textId="1F9F0891" w:rsidR="0061399F" w:rsidRPr="00872073" w:rsidRDefault="0061399F" w:rsidP="007704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20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Rezultat concurs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2E743" w14:textId="42336CD1" w:rsidR="0061399F" w:rsidRPr="00872073" w:rsidRDefault="00C422DD" w:rsidP="007704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Rezultat final</w:t>
            </w:r>
          </w:p>
        </w:tc>
      </w:tr>
      <w:tr w:rsidR="0061399F" w:rsidRPr="009A6700" w14:paraId="61EB0E7F" w14:textId="7C6EBF97" w:rsidTr="00F91A3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35192" w14:textId="77777777" w:rsidR="0061399F" w:rsidRPr="009A6700" w:rsidRDefault="0061399F" w:rsidP="009A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0D21BC" w14:textId="0AFA5C62" w:rsidR="0061399F" w:rsidRPr="009A6700" w:rsidRDefault="004D43F6" w:rsidP="009A6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Nache Ioan Mihai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3FF03" w14:textId="34890DFB" w:rsidR="0061399F" w:rsidRPr="009B7B33" w:rsidRDefault="009B7B33" w:rsidP="00A913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8,40 (opt patruzeci)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5D7DB1" w14:textId="28AF00D6" w:rsidR="0061399F" w:rsidRPr="004E1390" w:rsidRDefault="00F91A3F" w:rsidP="00A91378">
            <w:pPr>
              <w:spacing w:after="0"/>
              <w:ind w:left="39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A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8,60 (opt șaizeci)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4D0B10" w14:textId="78AA6F5F" w:rsidR="0061399F" w:rsidRPr="00802196" w:rsidRDefault="00802196" w:rsidP="00802196">
            <w:pPr>
              <w:spacing w:after="0"/>
              <w:ind w:left="3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1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8,50 (opt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021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cincizeci)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90448" w14:textId="359086DF" w:rsidR="0061399F" w:rsidRDefault="00C422DD" w:rsidP="00B33586">
            <w:pPr>
              <w:spacing w:after="0"/>
              <w:ind w:left="3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câștigător</w:t>
            </w:r>
          </w:p>
        </w:tc>
      </w:tr>
    </w:tbl>
    <w:p w14:paraId="12971783" w14:textId="77777777" w:rsidR="00CB2C51" w:rsidRDefault="00CB2C51" w:rsidP="00CB2C51">
      <w:pPr>
        <w:rPr>
          <w:rFonts w:ascii="Times New Roman" w:hAnsi="Times New Roman" w:cs="Times New Roman"/>
          <w:sz w:val="24"/>
          <w:szCs w:val="24"/>
        </w:rPr>
      </w:pPr>
    </w:p>
    <w:p w14:paraId="2D5D6081" w14:textId="77777777" w:rsidR="00CB2C51" w:rsidRDefault="00CB2C51" w:rsidP="00CB2C51">
      <w:pPr>
        <w:rPr>
          <w:rFonts w:ascii="Times New Roman" w:hAnsi="Times New Roman" w:cs="Times New Roman"/>
          <w:sz w:val="24"/>
          <w:szCs w:val="24"/>
        </w:rPr>
      </w:pPr>
    </w:p>
    <w:p w14:paraId="4E9DD4AE" w14:textId="5EACFC71" w:rsidR="005D6F52" w:rsidRPr="004F6CED" w:rsidRDefault="001D37C0" w:rsidP="004F6CED">
      <w:pPr>
        <w:spacing w:line="360" w:lineRule="auto"/>
        <w:ind w:left="-851" w:right="-846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C51">
        <w:rPr>
          <w:rFonts w:ascii="Times New Roman" w:hAnsi="Times New Roman" w:cs="Times New Roman"/>
          <w:sz w:val="24"/>
          <w:szCs w:val="24"/>
        </w:rPr>
        <w:t> </w:t>
      </w:r>
      <w:r w:rsidR="00CB2C51" w:rsidRPr="00CB2C51">
        <w:rPr>
          <w:rFonts w:ascii="Times New Roman" w:hAnsi="Times New Roman" w:cs="Times New Roman"/>
          <w:sz w:val="24"/>
          <w:szCs w:val="24"/>
        </w:rPr>
        <w:t xml:space="preserve">Conform prevederilor Ordonanţei de Urgenţă a Guvernului nr.189/2008 privind </w:t>
      </w:r>
      <w:r w:rsidR="00CB2C51" w:rsidRPr="00CB2C51">
        <w:rPr>
          <w:rStyle w:val="Emphasis"/>
          <w:rFonts w:ascii="Times New Roman" w:hAnsi="Times New Roman" w:cs="Times New Roman"/>
          <w:sz w:val="24"/>
          <w:szCs w:val="24"/>
        </w:rPr>
        <w:t>managementul instituţiilor publice de cultură</w:t>
      </w:r>
      <w:r w:rsidR="00CB2C51" w:rsidRPr="00CB2C51">
        <w:rPr>
          <w:rFonts w:ascii="Times New Roman" w:hAnsi="Times New Roman" w:cs="Times New Roman"/>
          <w:sz w:val="24"/>
          <w:szCs w:val="24"/>
        </w:rPr>
        <w:t xml:space="preserve">, cu modificările și completările ulterioare, </w:t>
      </w:r>
      <w:r w:rsidR="00CB2C51" w:rsidRPr="004F6CED">
        <w:rPr>
          <w:rFonts w:ascii="Times New Roman" w:hAnsi="Times New Roman" w:cs="Times New Roman"/>
          <w:b/>
          <w:bCs/>
          <w:sz w:val="24"/>
          <w:szCs w:val="24"/>
        </w:rPr>
        <w:t xml:space="preserve">este declarat câștigător candidatul care </w:t>
      </w:r>
      <w:proofErr w:type="gramStart"/>
      <w:r w:rsidR="00CB2C51" w:rsidRPr="004F6CED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="00CB2C51" w:rsidRPr="004F6CED">
        <w:rPr>
          <w:rFonts w:ascii="Times New Roman" w:hAnsi="Times New Roman" w:cs="Times New Roman"/>
          <w:b/>
          <w:bCs/>
          <w:sz w:val="24"/>
          <w:szCs w:val="24"/>
        </w:rPr>
        <w:t xml:space="preserve"> obținut cea mai mare medie, cu condiția ca aceasta să fie de minimum 7.</w:t>
      </w:r>
    </w:p>
    <w:p w14:paraId="4FF6193E" w14:textId="77777777" w:rsidR="00C87B6C" w:rsidRDefault="00C87B6C" w:rsidP="00C87B6C">
      <w:pPr>
        <w:spacing w:after="0"/>
        <w:ind w:firstLine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14:paraId="4EAF2F55" w14:textId="77777777" w:rsidR="00E037E3" w:rsidRDefault="00E037E3" w:rsidP="00C87B6C">
      <w:pPr>
        <w:spacing w:after="0"/>
        <w:ind w:firstLine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14:paraId="6DC8CB95" w14:textId="77777777" w:rsidR="00E037E3" w:rsidRDefault="00E037E3" w:rsidP="00C87B6C">
      <w:pPr>
        <w:spacing w:after="0"/>
        <w:ind w:firstLine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14:paraId="31203C30" w14:textId="31B7A885" w:rsidR="007E0D5F" w:rsidRPr="007E0D5F" w:rsidRDefault="007E0D5F" w:rsidP="00C87B6C">
      <w:pPr>
        <w:spacing w:after="0"/>
        <w:ind w:firstLine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7E0D5F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Secretariatul comisiei de concurs de proiecte de management de la</w:t>
      </w:r>
    </w:p>
    <w:p w14:paraId="2BA5EC5A" w14:textId="5C5CA147" w:rsidR="00444AEC" w:rsidRPr="00444AEC" w:rsidRDefault="00802196" w:rsidP="00444AEC">
      <w:pPr>
        <w:spacing w:after="0"/>
        <w:ind w:firstLine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Complexul Muzeal de Științe ale Naturii Constanța</w:t>
      </w:r>
    </w:p>
    <w:p w14:paraId="788E4550" w14:textId="77777777" w:rsidR="00444AEC" w:rsidRDefault="00444AEC" w:rsidP="00444AEC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8A04CEB" w14:textId="77777777" w:rsidR="000D0F4B" w:rsidRDefault="000D0F4B" w:rsidP="00444AEC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21DBC0D" w14:textId="724504CC" w:rsidR="000D0F4B" w:rsidRPr="00CC54C2" w:rsidRDefault="000D0F4B" w:rsidP="000D0F4B">
      <w:pPr>
        <w:spacing w:line="480" w:lineRule="auto"/>
        <w:rPr>
          <w:b/>
          <w:szCs w:val="24"/>
          <w:lang w:val="it-IT"/>
        </w:rPr>
      </w:pPr>
    </w:p>
    <w:p w14:paraId="59C422AD" w14:textId="77777777" w:rsidR="000D0F4B" w:rsidRPr="000B44B5" w:rsidRDefault="000D0F4B" w:rsidP="000D0F4B">
      <w:pPr>
        <w:spacing w:line="276" w:lineRule="auto"/>
        <w:rPr>
          <w:b/>
          <w:szCs w:val="24"/>
          <w:lang w:val="it-IT"/>
        </w:rPr>
      </w:pPr>
      <w:r w:rsidRPr="000B44B5">
        <w:rPr>
          <w:b/>
          <w:szCs w:val="24"/>
        </w:rPr>
        <w:tab/>
      </w:r>
    </w:p>
    <w:p w14:paraId="565B2968" w14:textId="083B3188" w:rsidR="00444AEC" w:rsidRPr="00444AEC" w:rsidRDefault="00444AEC" w:rsidP="00444AEC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44AEC" w:rsidRPr="00444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1F"/>
    <w:rsid w:val="00042146"/>
    <w:rsid w:val="00093230"/>
    <w:rsid w:val="000D0F4B"/>
    <w:rsid w:val="00152761"/>
    <w:rsid w:val="001A4A56"/>
    <w:rsid w:val="001D37C0"/>
    <w:rsid w:val="002B7276"/>
    <w:rsid w:val="002E0536"/>
    <w:rsid w:val="00415A15"/>
    <w:rsid w:val="00444AEC"/>
    <w:rsid w:val="004D43F6"/>
    <w:rsid w:val="004E1390"/>
    <w:rsid w:val="004F6CED"/>
    <w:rsid w:val="005141D2"/>
    <w:rsid w:val="005D6F52"/>
    <w:rsid w:val="005F0589"/>
    <w:rsid w:val="0061399F"/>
    <w:rsid w:val="00674B0A"/>
    <w:rsid w:val="006947A4"/>
    <w:rsid w:val="007378C8"/>
    <w:rsid w:val="007704F9"/>
    <w:rsid w:val="007C27FE"/>
    <w:rsid w:val="007E0D5F"/>
    <w:rsid w:val="00802196"/>
    <w:rsid w:val="00872073"/>
    <w:rsid w:val="00880C1F"/>
    <w:rsid w:val="008B67F9"/>
    <w:rsid w:val="009A6700"/>
    <w:rsid w:val="009B7B33"/>
    <w:rsid w:val="00A3144C"/>
    <w:rsid w:val="00A32072"/>
    <w:rsid w:val="00A73CBA"/>
    <w:rsid w:val="00A91378"/>
    <w:rsid w:val="00A9780D"/>
    <w:rsid w:val="00B33586"/>
    <w:rsid w:val="00BD0602"/>
    <w:rsid w:val="00BE36B0"/>
    <w:rsid w:val="00C422DD"/>
    <w:rsid w:val="00C87B6C"/>
    <w:rsid w:val="00CB2C51"/>
    <w:rsid w:val="00D84BCC"/>
    <w:rsid w:val="00D94ABE"/>
    <w:rsid w:val="00DB5421"/>
    <w:rsid w:val="00E037E3"/>
    <w:rsid w:val="00F47B9E"/>
    <w:rsid w:val="00F52740"/>
    <w:rsid w:val="00F86251"/>
    <w:rsid w:val="00F9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C1F30"/>
  <w15:chartTrackingRefBased/>
  <w15:docId w15:val="{957AE0BB-1D1B-4989-B9F3-1091CD24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A1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B2C51"/>
    <w:rPr>
      <w:i/>
      <w:iCs/>
    </w:rPr>
  </w:style>
  <w:style w:type="paragraph" w:customStyle="1" w:styleId="text-align-justify">
    <w:name w:val="text-align-justify"/>
    <w:basedOn w:val="Normal"/>
    <w:rsid w:val="000D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02DBB-947D-4A57-88DA-BAD3785F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</cp:revision>
  <cp:lastPrinted>2023-10-25T12:52:00Z</cp:lastPrinted>
  <dcterms:created xsi:type="dcterms:W3CDTF">2023-10-25T12:52:00Z</dcterms:created>
  <dcterms:modified xsi:type="dcterms:W3CDTF">2023-10-25T13:05:00Z</dcterms:modified>
</cp:coreProperties>
</file>